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Atliktų darbų perdavimo–priėmimo aktas</w:t>
      </w:r>
    </w:p>
    <w:p>
      <w:r>
        <w:t>Pagalbinis pavyzdys. Prieš naudojant pritaikykite konkrečiam darbui ir galiojantiems reikalavimams.</w:t>
      </w:r>
    </w:p>
    <w:p>
      <w:r>
        <w:t>Užsakovas:  ______________________________________</w:t>
      </w:r>
    </w:p>
    <w:p>
      <w:r>
        <w:t>Rangovas:  ______________________________________</w:t>
      </w:r>
    </w:p>
    <w:p>
      <w:r>
        <w:t>Objekto adresas:  ______________________________________</w:t>
      </w:r>
    </w:p>
    <w:p>
      <w:r>
        <w:t>Akto data:  ______________________________________</w:t>
      </w:r>
    </w:p>
    <w:p>
      <w:r>
        <w:t>Sutartis / užsakymas:  ______________________________________</w:t>
      </w:r>
    </w:p>
    <w:p>
      <w:pPr>
        <w:pStyle w:val="Heading2"/>
      </w:pPr>
      <w:r>
        <w:t>Perduodami darbai</w:t>
      </w:r>
    </w:p>
    <w:p>
      <w:r>
        <w:t>☐ Atliktų darbų sąrašas pridėtas</w:t>
      </w:r>
    </w:p>
    <w:p>
      <w:r>
        <w:t>☐ Matavimų / bandymų dokumentai perduoti, jei taikoma</w:t>
      </w:r>
    </w:p>
    <w:p>
      <w:r>
        <w:t>☐ Naudojimo ir saugos informacija perduota</w:t>
      </w:r>
    </w:p>
    <w:p>
      <w:r>
        <w:t>☐ Pastabos / trūkumai užfiksuoti</w:t>
      </w:r>
    </w:p>
    <w:p>
      <w:r>
        <w:t>Pastabos: ___________________________________________________________</w:t>
      </w:r>
    </w:p>
    <w:p>
      <w:r>
        <w:t>Parašai / data: _______________________________________________________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ELEKTRIKAI.EU  |  NEOFICIALUS DARBO ŠABLONAS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